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Mentee Application Form 2022</w:t>
        <w:br w:type="textWrapping"/>
        <w:t xml:space="preserve">Program Duration: April 2023-April 2024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177800</wp:posOffset>
                </wp:positionV>
                <wp:extent cx="5314950" cy="2286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159503" y="3668132"/>
                          <a:ext cx="2372995" cy="223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177800</wp:posOffset>
                </wp:positionV>
                <wp:extent cx="5314950" cy="2286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149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tabs>
          <w:tab w:val="left" w:leader="none" w:pos="5423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First Name: </w:t>
        <w:tab/>
      </w:r>
    </w:p>
    <w:p w:rsidR="00000000" w:rsidDel="00000000" w:rsidP="00000000" w:rsidRDefault="00000000" w:rsidRPr="00000000" w14:paraId="00000005">
      <w:pPr>
        <w:tabs>
          <w:tab w:val="left" w:leader="none" w:pos="5423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774700</wp:posOffset>
                </wp:positionH>
                <wp:positionV relativeFrom="paragraph">
                  <wp:posOffset>139700</wp:posOffset>
                </wp:positionV>
                <wp:extent cx="5314950" cy="2286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59226" y="3668132"/>
                          <a:ext cx="2373549" cy="223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774700</wp:posOffset>
                </wp:positionH>
                <wp:positionV relativeFrom="paragraph">
                  <wp:posOffset>139700</wp:posOffset>
                </wp:positionV>
                <wp:extent cx="5314950" cy="2286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149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tabs>
          <w:tab w:val="left" w:leader="none" w:pos="5423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Last Name: 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177800</wp:posOffset>
                </wp:positionV>
                <wp:extent cx="4695825" cy="2286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465890" y="3668132"/>
                          <a:ext cx="1760220" cy="223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177800</wp:posOffset>
                </wp:positionV>
                <wp:extent cx="4695825" cy="2286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582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NCCP # (if available): 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177800</wp:posOffset>
                </wp:positionV>
                <wp:extent cx="4990086" cy="233262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855720" y="3668132"/>
                          <a:ext cx="4980561" cy="223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177800</wp:posOffset>
                </wp:positionV>
                <wp:extent cx="4990086" cy="233262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0086" cy="2332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Mailing Address: 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165100</wp:posOffset>
                </wp:positionV>
                <wp:extent cx="4991100" cy="2286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66813" y="3668132"/>
                          <a:ext cx="2558374" cy="223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165100</wp:posOffset>
                </wp:positionV>
                <wp:extent cx="4991100" cy="2286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11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 Number: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139700</wp:posOffset>
                </wp:positionV>
                <wp:extent cx="4990086" cy="233262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855720" y="3668132"/>
                          <a:ext cx="4980561" cy="223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139700</wp:posOffset>
                </wp:positionV>
                <wp:extent cx="4990086" cy="233262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0086" cy="2332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 Address:  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152400</wp:posOffset>
                </wp:positionV>
                <wp:extent cx="4562069" cy="233261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069728" y="3668132"/>
                          <a:ext cx="4552544" cy="223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152400</wp:posOffset>
                </wp:positionV>
                <wp:extent cx="4562069" cy="233261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62069" cy="23326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Primary Sport Coached: 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PSO/Community Club</w:t>
        <w:br w:type="textWrapping"/>
        <w:t xml:space="preserve">Contact: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1495831</wp:posOffset>
                </wp:positionH>
                <wp:positionV relativeFrom="paragraph">
                  <wp:posOffset>0</wp:posOffset>
                </wp:positionV>
                <wp:extent cx="4562475" cy="835596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069728" y="3668132"/>
                          <a:ext cx="4552544" cy="223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1495831</wp:posOffset>
                </wp:positionH>
                <wp:positionV relativeFrom="paragraph">
                  <wp:posOffset>0</wp:posOffset>
                </wp:positionV>
                <wp:extent cx="4562475" cy="835596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62475" cy="8355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describe why you would like to be a part of the CoachNB Women and Girls Mentorship Program as a Mentee? 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6115050" cy="2943597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291515" y="2812098"/>
                          <a:ext cx="6108970" cy="1935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6115050" cy="2943597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0" cy="294359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 of athletes you are currently coaching (Select best answer):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 and under (Active Start)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 to 9 (Fundamentals)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 to 12 (Learn to Train)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 to 15 (Train to Train)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 to 23 (Train to Compete)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 + (Train to Win)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23 +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Other / Active for Life 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Athletes coached: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Women / Girls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 / Boys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Both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Years of coaching experience: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(Must have a minimum of 1 season coaching)</w:t>
      </w:r>
    </w:p>
    <w:p w:rsidR="00000000" w:rsidDel="00000000" w:rsidP="00000000" w:rsidRDefault="00000000" w:rsidRPr="00000000" w14:paraId="0000003A">
      <w:pPr>
        <w:spacing w:line="24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Just started (have one season completed)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to 2 years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to 5 years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 to 9 years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 + years</w:t>
      </w:r>
    </w:p>
    <w:p w:rsidR="00000000" w:rsidDel="00000000" w:rsidP="00000000" w:rsidRDefault="00000000" w:rsidRPr="00000000" w14:paraId="0000004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level of athletes have you coached? (Check all that apply)</w:t>
      </w:r>
    </w:p>
    <w:p w:rsidR="00000000" w:rsidDel="00000000" w:rsidP="00000000" w:rsidRDefault="00000000" w:rsidRPr="00000000" w14:paraId="0000004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Community / Grassroots / Recreation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High School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Competitive (Regional and/or Provincial)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Team NB (Provincial Team attending Easterns, Atlantics and/or Nationals)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Canada Games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Post-secondary (university or college)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National Teams (On the coaching staff of your National Sport Organization)</w:t>
      </w:r>
    </w:p>
    <w:p w:rsidR="00000000" w:rsidDel="00000000" w:rsidP="00000000" w:rsidRDefault="00000000" w:rsidRPr="00000000" w14:paraId="0000004A">
      <w:pPr>
        <w:spacing w:line="240" w:lineRule="auto"/>
        <w:ind w:left="216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Responsibilities of a Coach NB Women and Girls Mentee Coach:</w:t>
      </w:r>
    </w:p>
    <w:p w:rsidR="00000000" w:rsidDel="00000000" w:rsidP="00000000" w:rsidRDefault="00000000" w:rsidRPr="00000000" w14:paraId="00000053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Completion of the NCCP Mentorship Module prior to beginning the program. 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Complete (1) touch base per month with your mentor coach (in person/online/phone etc.)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Develop and submit a learning plan that outlines your coaching/PD goals (to be completed with your mentor and submitted to Project Manager). 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an active member of the online community and commit to attending at least (3) Professional Development sessions. 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Improve level of Coach Education based on appropriate NCCP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pathway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 to attending (1) group chats every quarter (4 total) facilitated by the Project Manager. 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 to starting their pathway toward becoming a VIP Mentor.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Mentee Application Checklist</w:t>
      </w:r>
    </w:p>
    <w:p w:rsidR="00000000" w:rsidDel="00000000" w:rsidP="00000000" w:rsidRDefault="00000000" w:rsidRPr="00000000" w14:paraId="0000005C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sections of the Mentee Application form completed</w:t>
      </w:r>
    </w:p>
    <w:p w:rsidR="00000000" w:rsidDel="00000000" w:rsidP="00000000" w:rsidRDefault="00000000" w:rsidRPr="00000000" w14:paraId="0000005E">
      <w:pPr>
        <w:numPr>
          <w:ilvl w:val="0"/>
          <w:numId w:val="4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Attached copy of Resume highlighting relevant experience</w:t>
      </w:r>
    </w:p>
    <w:p w:rsidR="00000000" w:rsidDel="00000000" w:rsidP="00000000" w:rsidRDefault="00000000" w:rsidRPr="00000000" w14:paraId="0000005F">
      <w:pPr>
        <w:numPr>
          <w:ilvl w:val="0"/>
          <w:numId w:val="4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relevant support letter (ex: PSO, clubs, team, assistant coaches, employer etc.)</w:t>
      </w:r>
    </w:p>
    <w:p w:rsidR="00000000" w:rsidDel="00000000" w:rsidP="00000000" w:rsidRDefault="00000000" w:rsidRPr="00000000" w14:paraId="00000060">
      <w:pPr>
        <w:numPr>
          <w:ilvl w:val="0"/>
          <w:numId w:val="4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Any other relevant material you believe would be beneficial to your application.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If you are a New Brunswick Resident attending a university outside the province, you must have a letter of support from a local club/university team from where you are studying and a letter of support from the New Brunswick PSO/Community Club of your sport.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If NB does not have a PSO for your sport, please contact the Women in Coaching Project Manager prior to the deadline for application to discuss alternative support letter options</w:t>
      </w:r>
    </w:p>
    <w:p w:rsidR="00000000" w:rsidDel="00000000" w:rsidP="00000000" w:rsidRDefault="00000000" w:rsidRPr="00000000" w14:paraId="00000063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Applicants Signature: ________________________________________________________</w:t>
      </w:r>
    </w:p>
    <w:p w:rsidR="00000000" w:rsidDel="00000000" w:rsidP="00000000" w:rsidRDefault="00000000" w:rsidRPr="00000000" w14:paraId="0000006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 _____________________________________________________________________</w:t>
      </w:r>
    </w:p>
    <w:p w:rsidR="00000000" w:rsidDel="00000000" w:rsidP="00000000" w:rsidRDefault="00000000" w:rsidRPr="00000000" w14:paraId="0000006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  <w:br w:type="textWrapping"/>
        <w:t xml:space="preserve">Please send all application material to Madeline Belding, the Women in Coaching Project Manager: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Madeline Belding</w:t>
      </w:r>
    </w:p>
    <w:p w:rsidR="00000000" w:rsidDel="00000000" w:rsidP="00000000" w:rsidRDefault="00000000" w:rsidRPr="00000000" w14:paraId="0000006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madeline@coachnb.ca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902-300-5418</w:t>
      </w:r>
    </w:p>
    <w:p w:rsidR="00000000" w:rsidDel="00000000" w:rsidP="00000000" w:rsidRDefault="00000000" w:rsidRPr="00000000" w14:paraId="0000006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6" w:type="default"/>
      <w:footerReference r:id="rId1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jc w:val="right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tabs>
        <w:tab w:val="center" w:leader="none" w:pos="4680"/>
        <w:tab w:val="right" w:leader="none" w:pos="9360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sz w:val="24"/>
        <w:szCs w:val="24"/>
      </w:rPr>
      <w:drawing>
        <wp:inline distB="114300" distT="114300" distL="114300" distR="114300">
          <wp:extent cx="3795713" cy="1146013"/>
          <wp:effectExtent b="0" l="0" r="0" t="0"/>
          <wp:docPr id="1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95713" cy="11460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7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28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0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7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28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0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-3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18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39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7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28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0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7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28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0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1.png"/><Relationship Id="rId13" Type="http://schemas.openxmlformats.org/officeDocument/2006/relationships/image" Target="media/image8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hyperlink" Target="mailto:madeline@coachnb.ca" TargetMode="External"/><Relationship Id="rId14" Type="http://schemas.openxmlformats.org/officeDocument/2006/relationships/image" Target="media/image10.png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